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D" w:rsidRDefault="005F1F1D" w:rsidP="00334FA7">
      <w:pPr>
        <w:shd w:val="clear" w:color="auto" w:fill="FFFFFF"/>
        <w:spacing w:before="120"/>
        <w:ind w:left="3773"/>
        <w:jc w:val="both"/>
      </w:pPr>
      <w:r>
        <w:rPr>
          <w:rFonts w:eastAsia="Times New Roman"/>
          <w:b/>
          <w:bCs/>
          <w:spacing w:val="-4"/>
        </w:rPr>
        <w:t>Договор №</w:t>
      </w:r>
    </w:p>
    <w:p w:rsidR="005F1F1D" w:rsidRDefault="005F1F1D" w:rsidP="00334FA7">
      <w:pPr>
        <w:shd w:val="clear" w:color="auto" w:fill="FFFFFF"/>
        <w:ind w:left="787"/>
        <w:jc w:val="both"/>
      </w:pPr>
      <w:r>
        <w:rPr>
          <w:rFonts w:eastAsia="Times New Roman"/>
          <w:b/>
          <w:bCs/>
        </w:rPr>
        <w:t>по оказанию платных дополнительных услуг, оказываемых МБДОУ ДСКВ № 35 «Звездочка»</w:t>
      </w:r>
    </w:p>
    <w:p w:rsidR="005F1F1D" w:rsidRDefault="005F1F1D" w:rsidP="00334FA7">
      <w:pPr>
        <w:shd w:val="clear" w:color="auto" w:fill="FFFFFF"/>
        <w:tabs>
          <w:tab w:val="left" w:pos="8530"/>
        </w:tabs>
        <w:spacing w:before="206"/>
        <w:ind w:left="144"/>
        <w:jc w:val="both"/>
      </w:pPr>
      <w:r>
        <w:rPr>
          <w:rFonts w:eastAsia="Times New Roman"/>
          <w:b/>
          <w:bCs/>
        </w:rPr>
        <w:t xml:space="preserve">от </w:t>
      </w:r>
      <w:r w:rsidR="00A1694D">
        <w:rPr>
          <w:rFonts w:eastAsia="Times New Roman"/>
        </w:rPr>
        <w:t>________________20</w:t>
      </w:r>
      <w:r w:rsidR="00334FA7">
        <w:rPr>
          <w:rFonts w:eastAsia="Times New Roman"/>
        </w:rPr>
        <w:t>__</w:t>
      </w:r>
      <w:r w:rsidR="00A1694D">
        <w:rPr>
          <w:rFonts w:eastAsia="Times New Roman"/>
        </w:rPr>
        <w:t xml:space="preserve"> г.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г. Юрга</w:t>
      </w:r>
    </w:p>
    <w:p w:rsidR="005F1F1D" w:rsidRDefault="005F1F1D" w:rsidP="00334FA7">
      <w:pPr>
        <w:shd w:val="clear" w:color="auto" w:fill="FFFFFF"/>
        <w:spacing w:before="173" w:line="221" w:lineRule="exact"/>
        <w:ind w:left="48"/>
        <w:jc w:val="both"/>
      </w:pPr>
      <w:r>
        <w:rPr>
          <w:rFonts w:eastAsia="Times New Roman"/>
        </w:rPr>
        <w:t xml:space="preserve">Муниципальное бюджетное дошкольное образовательное учреждение «Детский сад комбинированного вида № 35 «Звездочка», именуемое в дальнейшем </w:t>
      </w:r>
      <w:r>
        <w:rPr>
          <w:rFonts w:eastAsia="Times New Roman"/>
          <w:b/>
          <w:bCs/>
        </w:rPr>
        <w:t>«Исполнитель»</w:t>
      </w:r>
      <w:r>
        <w:rPr>
          <w:rFonts w:eastAsia="Times New Roman"/>
        </w:rPr>
        <w:t xml:space="preserve">, в лице </w:t>
      </w:r>
      <w:proofErr w:type="gramStart"/>
      <w:r>
        <w:rPr>
          <w:rFonts w:eastAsia="Times New Roman"/>
          <w:i/>
          <w:iCs/>
          <w:u w:val="single"/>
        </w:rPr>
        <w:t>заведующего</w:t>
      </w:r>
      <w:proofErr w:type="gramEnd"/>
      <w:r>
        <w:rPr>
          <w:rFonts w:eastAsia="Times New Roman"/>
          <w:i/>
          <w:iCs/>
          <w:u w:val="single"/>
        </w:rPr>
        <w:t xml:space="preserve"> Грачевой </w:t>
      </w:r>
      <w:r>
        <w:rPr>
          <w:rFonts w:eastAsia="Times New Roman"/>
          <w:i/>
          <w:iCs/>
          <w:spacing w:val="-1"/>
          <w:u w:val="single"/>
        </w:rPr>
        <w:t xml:space="preserve">Людмилы Анатольевны, </w:t>
      </w:r>
      <w:r>
        <w:rPr>
          <w:rFonts w:eastAsia="Times New Roman"/>
          <w:spacing w:val="-1"/>
          <w:u w:val="single"/>
        </w:rPr>
        <w:t xml:space="preserve">действующей на основании Устава с одной стороны </w:t>
      </w:r>
      <w:r>
        <w:rPr>
          <w:rFonts w:eastAsia="Times New Roman"/>
          <w:b/>
          <w:bCs/>
          <w:spacing w:val="-1"/>
          <w:u w:val="single"/>
        </w:rPr>
        <w:t xml:space="preserve">и </w:t>
      </w:r>
      <w:r>
        <w:rPr>
          <w:rFonts w:eastAsia="Times New Roman"/>
          <w:spacing w:val="-1"/>
          <w:u w:val="single"/>
        </w:rPr>
        <w:t xml:space="preserve">с другой стороны  </w:t>
      </w:r>
      <w:r w:rsidR="00A1694D">
        <w:rPr>
          <w:rFonts w:eastAsia="Times New Roman"/>
          <w:b/>
          <w:bCs/>
          <w:i/>
          <w:iCs/>
          <w:u w:val="single"/>
        </w:rPr>
        <w:t>________________________________________________________________________</w:t>
      </w:r>
      <w:r w:rsidR="00B1345A">
        <w:rPr>
          <w:rFonts w:eastAsia="Times New Roman"/>
          <w:b/>
          <w:bCs/>
          <w:i/>
          <w:iCs/>
          <w:u w:val="single"/>
        </w:rPr>
        <w:t xml:space="preserve"> родител</w:t>
      </w:r>
      <w:r w:rsidR="00A1694D">
        <w:rPr>
          <w:rFonts w:eastAsia="Times New Roman"/>
          <w:b/>
          <w:bCs/>
          <w:i/>
          <w:iCs/>
          <w:u w:val="single"/>
        </w:rPr>
        <w:t>я</w:t>
      </w:r>
      <w:r>
        <w:rPr>
          <w:rFonts w:eastAsia="Times New Roman"/>
          <w:b/>
          <w:bCs/>
          <w:i/>
          <w:iCs/>
          <w:u w:val="single"/>
        </w:rPr>
        <w:t xml:space="preserve">  </w:t>
      </w:r>
      <w:r>
        <w:rPr>
          <w:rFonts w:eastAsia="Times New Roman"/>
          <w:u w:val="single"/>
        </w:rPr>
        <w:t>(законн</w:t>
      </w:r>
      <w:r w:rsidR="00A1694D">
        <w:rPr>
          <w:rFonts w:eastAsia="Times New Roman"/>
          <w:u w:val="single"/>
        </w:rPr>
        <w:t>ого</w:t>
      </w:r>
      <w:r>
        <w:rPr>
          <w:rFonts w:eastAsia="Times New Roman"/>
          <w:u w:val="single"/>
        </w:rPr>
        <w:t xml:space="preserve"> представител</w:t>
      </w:r>
      <w:r w:rsidR="00A1694D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>),</w:t>
      </w:r>
      <w:r>
        <w:rPr>
          <w:rFonts w:eastAsia="Times New Roman"/>
        </w:rPr>
        <w:t xml:space="preserve"> именуем</w:t>
      </w:r>
      <w:r w:rsidR="00A1694D">
        <w:rPr>
          <w:rFonts w:eastAsia="Times New Roman"/>
        </w:rPr>
        <w:t>ого</w:t>
      </w:r>
      <w:r>
        <w:rPr>
          <w:rFonts w:eastAsia="Times New Roman"/>
        </w:rPr>
        <w:t xml:space="preserve"> в дальнейшем </w:t>
      </w:r>
      <w:r>
        <w:rPr>
          <w:rFonts w:eastAsia="Times New Roman"/>
          <w:b/>
          <w:bCs/>
        </w:rPr>
        <w:t>«Заказчик» и</w:t>
      </w:r>
    </w:p>
    <w:p w:rsidR="005F1F1D" w:rsidRDefault="005F1F1D" w:rsidP="00334FA7">
      <w:pPr>
        <w:shd w:val="clear" w:color="auto" w:fill="FFFFFF"/>
        <w:ind w:left="1882"/>
        <w:jc w:val="both"/>
      </w:pPr>
    </w:p>
    <w:p w:rsidR="005F1F1D" w:rsidRDefault="00A1694D" w:rsidP="00334FA7">
      <w:pPr>
        <w:shd w:val="clear" w:color="auto" w:fill="FFFFFF"/>
        <w:spacing w:line="230" w:lineRule="exact"/>
        <w:ind w:left="139" w:right="384" w:hanging="139"/>
        <w:jc w:val="both"/>
      </w:pPr>
      <w:r>
        <w:rPr>
          <w:b/>
          <w:bCs/>
          <w:i/>
          <w:iCs/>
          <w:u w:val="single"/>
        </w:rPr>
        <w:t>_________________________________________________________________________________________</w:t>
      </w:r>
      <w:r w:rsidR="005F1F1D">
        <w:rPr>
          <w:b/>
          <w:bCs/>
          <w:i/>
          <w:iCs/>
          <w:u w:val="single"/>
        </w:rPr>
        <w:t xml:space="preserve"> </w:t>
      </w:r>
      <w:r>
        <w:rPr>
          <w:b/>
          <w:bCs/>
          <w:iCs/>
        </w:rPr>
        <w:t xml:space="preserve">(Ф.И. </w:t>
      </w:r>
      <w:r>
        <w:rPr>
          <w:rFonts w:eastAsia="Times New Roman"/>
        </w:rPr>
        <w:t>ребен</w:t>
      </w:r>
      <w:r w:rsidR="005F1F1D">
        <w:rPr>
          <w:rFonts w:eastAsia="Times New Roman"/>
        </w:rPr>
        <w:t>к</w:t>
      </w:r>
      <w:r>
        <w:rPr>
          <w:rFonts w:eastAsia="Times New Roman"/>
        </w:rPr>
        <w:t>а, дата рождения</w:t>
      </w:r>
      <w:r w:rsidR="005F1F1D">
        <w:rPr>
          <w:rFonts w:eastAsia="Times New Roman"/>
        </w:rPr>
        <w:t xml:space="preserve">), именуемый в дальнейшем </w:t>
      </w:r>
      <w:r w:rsidR="005F1F1D">
        <w:rPr>
          <w:rFonts w:eastAsia="Times New Roman"/>
          <w:b/>
          <w:bCs/>
        </w:rPr>
        <w:t>«Потребитель»</w:t>
      </w:r>
      <w:r w:rsidR="005F1F1D">
        <w:rPr>
          <w:rFonts w:eastAsia="Times New Roman"/>
        </w:rPr>
        <w:t>, заключили настоящий договор о нижеследующем:</w:t>
      </w:r>
    </w:p>
    <w:p w:rsidR="005F1F1D" w:rsidRDefault="005F1F1D" w:rsidP="00334FA7">
      <w:pPr>
        <w:shd w:val="clear" w:color="auto" w:fill="FFFFFF"/>
        <w:tabs>
          <w:tab w:val="left" w:pos="336"/>
        </w:tabs>
        <w:spacing w:line="230" w:lineRule="exact"/>
        <w:ind w:left="134"/>
        <w:jc w:val="both"/>
      </w:pPr>
      <w:r>
        <w:rPr>
          <w:b/>
          <w:bCs/>
          <w:spacing w:val="-17"/>
        </w:rPr>
        <w:t>1.</w:t>
      </w:r>
      <w:r>
        <w:rPr>
          <w:b/>
          <w:bCs/>
        </w:rPr>
        <w:tab/>
      </w:r>
      <w:r>
        <w:rPr>
          <w:rFonts w:eastAsia="Times New Roman"/>
          <w:b/>
          <w:bCs/>
          <w:spacing w:val="-2"/>
        </w:rPr>
        <w:t>Предмет договора.</w:t>
      </w:r>
    </w:p>
    <w:p w:rsidR="005F1F1D" w:rsidRDefault="005F1F1D" w:rsidP="00334FA7">
      <w:pPr>
        <w:shd w:val="clear" w:color="auto" w:fill="FFFFFF"/>
        <w:spacing w:line="230" w:lineRule="exact"/>
        <w:ind w:left="158"/>
        <w:jc w:val="both"/>
        <w:rPr>
          <w:rFonts w:eastAsia="Times New Roman"/>
          <w:spacing w:val="-1"/>
        </w:rPr>
      </w:pPr>
      <w:r>
        <w:rPr>
          <w:b/>
          <w:bCs/>
        </w:rPr>
        <w:t xml:space="preserve">1.1. </w:t>
      </w:r>
      <w:r>
        <w:rPr>
          <w:rFonts w:eastAsia="Times New Roman"/>
          <w:b/>
          <w:bCs/>
          <w:spacing w:val="-1"/>
        </w:rPr>
        <w:t xml:space="preserve">Исполнитель </w:t>
      </w:r>
      <w:r>
        <w:rPr>
          <w:rFonts w:eastAsia="Times New Roman"/>
          <w:spacing w:val="-1"/>
        </w:rPr>
        <w:t xml:space="preserve">предоставляет, а </w:t>
      </w:r>
      <w:r>
        <w:rPr>
          <w:rFonts w:eastAsia="Times New Roman"/>
          <w:b/>
          <w:bCs/>
          <w:spacing w:val="-1"/>
        </w:rPr>
        <w:t xml:space="preserve">Заказчик </w:t>
      </w:r>
      <w:r>
        <w:rPr>
          <w:rFonts w:eastAsia="Times New Roman"/>
          <w:spacing w:val="-1"/>
        </w:rPr>
        <w:t>оплачивает дополнительные образовательные услуги</w:t>
      </w:r>
    </w:p>
    <w:p w:rsidR="005F1F1D" w:rsidRDefault="005F1F1D" w:rsidP="00334FA7">
      <w:pPr>
        <w:shd w:val="clear" w:color="auto" w:fill="FFFFFF"/>
        <w:ind w:left="158"/>
        <w:jc w:val="both"/>
        <w:rPr>
          <w:b/>
          <w:bCs/>
        </w:rPr>
      </w:pPr>
      <w:r>
        <w:rPr>
          <w:b/>
          <w:bCs/>
        </w:rPr>
        <w:t xml:space="preserve">Кружок </w:t>
      </w:r>
      <w:r w:rsidR="00A1694D">
        <w:rPr>
          <w:b/>
          <w:bCs/>
        </w:rPr>
        <w:t>__________________________________________________________ в количестве 72 часов в год</w:t>
      </w:r>
    </w:p>
    <w:p w:rsidR="005F1F1D" w:rsidRDefault="005F1F1D" w:rsidP="00334FA7">
      <w:pPr>
        <w:shd w:val="clear" w:color="auto" w:fill="FFFFFF"/>
        <w:ind w:left="3038" w:firstLine="562"/>
        <w:jc w:val="both"/>
        <w:rPr>
          <w:i/>
        </w:rPr>
      </w:pPr>
      <w:r>
        <w:rPr>
          <w:rFonts w:eastAsia="Times New Roman"/>
          <w:i/>
          <w:spacing w:val="-2"/>
        </w:rPr>
        <w:t>наименование услуги</w:t>
      </w:r>
    </w:p>
    <w:p w:rsidR="005F1F1D" w:rsidRDefault="005F1F1D" w:rsidP="00334FA7">
      <w:pPr>
        <w:shd w:val="clear" w:color="auto" w:fill="FFFFFF"/>
        <w:tabs>
          <w:tab w:val="left" w:pos="336"/>
        </w:tabs>
        <w:ind w:left="134"/>
        <w:jc w:val="both"/>
      </w:pPr>
      <w:r>
        <w:rPr>
          <w:b/>
          <w:bCs/>
          <w:spacing w:val="-9"/>
        </w:rPr>
        <w:t>2.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Исполнитель вправе.</w:t>
      </w:r>
    </w:p>
    <w:p w:rsidR="005F1F1D" w:rsidRDefault="005F1F1D" w:rsidP="00334FA7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26" w:lineRule="exact"/>
        <w:ind w:left="134" w:right="384"/>
        <w:jc w:val="both"/>
        <w:rPr>
          <w:b/>
          <w:bCs/>
          <w:spacing w:val="-6"/>
        </w:rPr>
      </w:pPr>
      <w:r>
        <w:rPr>
          <w:rFonts w:eastAsia="Times New Roman"/>
          <w:b/>
          <w:bCs/>
          <w:spacing w:val="-3"/>
        </w:rPr>
        <w:t xml:space="preserve">Отказать Заказчику </w:t>
      </w:r>
      <w:r>
        <w:rPr>
          <w:rFonts w:eastAsia="Times New Roman"/>
          <w:spacing w:val="-3"/>
        </w:rPr>
        <w:t xml:space="preserve">и </w:t>
      </w:r>
      <w:r>
        <w:rPr>
          <w:rFonts w:eastAsia="Times New Roman"/>
          <w:b/>
          <w:bCs/>
          <w:spacing w:val="-3"/>
        </w:rPr>
        <w:t xml:space="preserve">Потребителю </w:t>
      </w:r>
      <w:r>
        <w:rPr>
          <w:rFonts w:eastAsia="Times New Roman"/>
          <w:spacing w:val="-3"/>
        </w:rPr>
        <w:t xml:space="preserve">в заключение договора на новый срок по истечении действия </w:t>
      </w:r>
      <w:r>
        <w:rPr>
          <w:rFonts w:eastAsia="Times New Roman"/>
          <w:spacing w:val="-1"/>
        </w:rPr>
        <w:t xml:space="preserve">настоящего договора или расторгнуть его, если </w:t>
      </w:r>
      <w:r>
        <w:rPr>
          <w:rFonts w:eastAsia="Times New Roman"/>
          <w:b/>
          <w:bCs/>
          <w:spacing w:val="-1"/>
        </w:rPr>
        <w:t xml:space="preserve">Заказчик </w:t>
      </w:r>
      <w:r>
        <w:rPr>
          <w:rFonts w:eastAsia="Times New Roman"/>
          <w:spacing w:val="-1"/>
        </w:rPr>
        <w:t xml:space="preserve">неоднократно и (или) умышленно нарушал </w:t>
      </w:r>
      <w:r>
        <w:rPr>
          <w:rFonts w:eastAsia="Times New Roman"/>
        </w:rPr>
        <w:t>обязанности, предусмотренные п.5. договора.</w:t>
      </w:r>
    </w:p>
    <w:p w:rsidR="005F1F1D" w:rsidRDefault="005F1F1D" w:rsidP="00334FA7">
      <w:pPr>
        <w:shd w:val="clear" w:color="auto" w:fill="FFFFFF"/>
        <w:tabs>
          <w:tab w:val="left" w:pos="336"/>
        </w:tabs>
        <w:spacing w:line="226" w:lineRule="exact"/>
        <w:ind w:left="134"/>
        <w:jc w:val="both"/>
      </w:pPr>
      <w:r>
        <w:rPr>
          <w:b/>
          <w:bCs/>
          <w:spacing w:val="-9"/>
        </w:rPr>
        <w:t>3.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Заказчик вправе.</w:t>
      </w:r>
    </w:p>
    <w:p w:rsidR="005F1F1D" w:rsidRDefault="005F1F1D" w:rsidP="00334FA7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26" w:lineRule="exact"/>
        <w:ind w:left="134" w:right="523"/>
        <w:jc w:val="both"/>
        <w:rPr>
          <w:spacing w:val="-8"/>
        </w:rPr>
      </w:pPr>
      <w:r>
        <w:rPr>
          <w:rFonts w:eastAsia="Times New Roman"/>
          <w:spacing w:val="-2"/>
        </w:rPr>
        <w:t xml:space="preserve">Требовать от </w:t>
      </w:r>
      <w:r>
        <w:rPr>
          <w:rFonts w:eastAsia="Times New Roman"/>
          <w:b/>
          <w:bCs/>
          <w:spacing w:val="-2"/>
        </w:rPr>
        <w:t xml:space="preserve">Исполнителя </w:t>
      </w:r>
      <w:r>
        <w:rPr>
          <w:rFonts w:eastAsia="Times New Roman"/>
          <w:spacing w:val="-2"/>
        </w:rPr>
        <w:t xml:space="preserve">предоставления информации по вопросам, касающимся организации и </w:t>
      </w:r>
      <w:r>
        <w:rPr>
          <w:rFonts w:eastAsia="Times New Roman"/>
          <w:spacing w:val="-1"/>
        </w:rPr>
        <w:t>обеспечения надлежащего исполнения услуг, предусмотренных разделом 1 настоящего договора.</w:t>
      </w:r>
    </w:p>
    <w:p w:rsidR="005F1F1D" w:rsidRDefault="005F1F1D" w:rsidP="00334FA7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26" w:lineRule="exact"/>
        <w:ind w:left="134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Получать достоверную информацию об оценке знаний </w:t>
      </w:r>
      <w:r>
        <w:rPr>
          <w:rFonts w:eastAsia="Times New Roman"/>
          <w:b/>
          <w:bCs/>
          <w:spacing w:val="-1"/>
        </w:rPr>
        <w:t xml:space="preserve">Потребителя </w:t>
      </w:r>
      <w:r>
        <w:rPr>
          <w:rFonts w:eastAsia="Times New Roman"/>
          <w:spacing w:val="-1"/>
        </w:rPr>
        <w:t>и ее критериях.</w:t>
      </w:r>
    </w:p>
    <w:p w:rsidR="005F1F1D" w:rsidRDefault="005F1F1D" w:rsidP="00334FA7">
      <w:pPr>
        <w:numPr>
          <w:ilvl w:val="0"/>
          <w:numId w:val="2"/>
        </w:numPr>
        <w:shd w:val="clear" w:color="auto" w:fill="FFFFFF"/>
        <w:tabs>
          <w:tab w:val="left" w:pos="480"/>
        </w:tabs>
        <w:spacing w:line="226" w:lineRule="exact"/>
        <w:ind w:left="134"/>
        <w:jc w:val="both"/>
        <w:rPr>
          <w:spacing w:val="-6"/>
        </w:rPr>
      </w:pPr>
      <w:r>
        <w:rPr>
          <w:rFonts w:eastAsia="Times New Roman"/>
          <w:spacing w:val="-2"/>
        </w:rPr>
        <w:t xml:space="preserve">Расторгнуть настоящий договор в случае не надлежащего выполнения </w:t>
      </w:r>
      <w:r>
        <w:rPr>
          <w:rFonts w:eastAsia="Times New Roman"/>
          <w:b/>
          <w:bCs/>
          <w:spacing w:val="-2"/>
        </w:rPr>
        <w:t xml:space="preserve">Исполнителем </w:t>
      </w:r>
      <w:r>
        <w:rPr>
          <w:rFonts w:eastAsia="Times New Roman"/>
          <w:spacing w:val="-2"/>
        </w:rPr>
        <w:t xml:space="preserve">обязательств, </w:t>
      </w:r>
      <w:r>
        <w:rPr>
          <w:rFonts w:eastAsia="Times New Roman"/>
        </w:rPr>
        <w:t>предусмотренных п.4. договора.</w:t>
      </w:r>
    </w:p>
    <w:p w:rsidR="005F1F1D" w:rsidRDefault="005F1F1D" w:rsidP="00334FA7">
      <w:pPr>
        <w:shd w:val="clear" w:color="auto" w:fill="FFFFFF"/>
        <w:tabs>
          <w:tab w:val="left" w:pos="336"/>
        </w:tabs>
        <w:spacing w:before="5" w:line="226" w:lineRule="exact"/>
        <w:ind w:left="134"/>
        <w:jc w:val="both"/>
      </w:pPr>
      <w:r>
        <w:rPr>
          <w:b/>
          <w:bCs/>
          <w:spacing w:val="-10"/>
        </w:rPr>
        <w:t>4.</w:t>
      </w:r>
      <w:r>
        <w:rPr>
          <w:b/>
          <w:bCs/>
        </w:rPr>
        <w:tab/>
      </w:r>
      <w:r>
        <w:rPr>
          <w:rFonts w:eastAsia="Times New Roman"/>
          <w:b/>
          <w:bCs/>
          <w:spacing w:val="-2"/>
        </w:rPr>
        <w:t>Исполнитель обязан.</w:t>
      </w:r>
    </w:p>
    <w:p w:rsidR="005F1F1D" w:rsidRDefault="005F1F1D" w:rsidP="00334FA7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130"/>
        <w:jc w:val="both"/>
        <w:rPr>
          <w:spacing w:val="-6"/>
        </w:rPr>
      </w:pPr>
      <w:r>
        <w:rPr>
          <w:rFonts w:eastAsia="Times New Roman"/>
          <w:spacing w:val="-2"/>
        </w:rPr>
        <w:t xml:space="preserve">Организовать и обеспечить надлежащее исполнение услуг, предусмотренных разделом </w:t>
      </w:r>
      <w:r>
        <w:rPr>
          <w:rFonts w:eastAsia="Times New Roman"/>
        </w:rPr>
        <w:t>1.1.</w:t>
      </w:r>
      <w:r>
        <w:rPr>
          <w:rFonts w:eastAsia="Times New Roman"/>
          <w:spacing w:val="-2"/>
        </w:rPr>
        <w:t xml:space="preserve"> настоящего </w:t>
      </w:r>
      <w:r>
        <w:rPr>
          <w:rFonts w:eastAsia="Times New Roman"/>
        </w:rPr>
        <w:t>договора.</w:t>
      </w:r>
    </w:p>
    <w:p w:rsidR="005F1F1D" w:rsidRDefault="005F1F1D" w:rsidP="00334FA7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130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Обеспечить для проведения занятий помещения, соответствующие санитарным и гигиеническим </w:t>
      </w:r>
      <w:r>
        <w:rPr>
          <w:rFonts w:eastAsia="Times New Roman"/>
          <w:spacing w:val="-2"/>
        </w:rPr>
        <w:t xml:space="preserve">требованиям, а также оснащение, соответствующее обязательным нормам и правилам, предъявляемых к </w:t>
      </w:r>
      <w:r>
        <w:rPr>
          <w:rFonts w:eastAsia="Times New Roman"/>
        </w:rPr>
        <w:t>образовательному процессу.</w:t>
      </w:r>
    </w:p>
    <w:p w:rsidR="005F1F1D" w:rsidRDefault="005F1F1D" w:rsidP="00334FA7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130" w:right="91"/>
        <w:jc w:val="both"/>
        <w:rPr>
          <w:spacing w:val="-6"/>
        </w:rPr>
      </w:pPr>
      <w:r>
        <w:rPr>
          <w:rFonts w:eastAsia="Times New Roman"/>
        </w:rPr>
        <w:t>Сохранить место за Потребителем в случае его болезни, отпуска или командировки родителей, а также в других случаях пропуска им занятий по уважительным причинам.</w:t>
      </w:r>
    </w:p>
    <w:p w:rsidR="005F1F1D" w:rsidRDefault="005F1F1D" w:rsidP="00334FA7">
      <w:pPr>
        <w:numPr>
          <w:ilvl w:val="0"/>
          <w:numId w:val="3"/>
        </w:numPr>
        <w:shd w:val="clear" w:color="auto" w:fill="FFFFFF"/>
        <w:tabs>
          <w:tab w:val="left" w:pos="485"/>
        </w:tabs>
        <w:spacing w:line="226" w:lineRule="exact"/>
        <w:ind w:left="130"/>
        <w:jc w:val="both"/>
        <w:rPr>
          <w:spacing w:val="-5"/>
        </w:rPr>
      </w:pPr>
      <w:proofErr w:type="gramStart"/>
      <w:r>
        <w:rPr>
          <w:rFonts w:eastAsia="Times New Roman"/>
          <w:spacing w:val="-2"/>
        </w:rPr>
        <w:t xml:space="preserve">Уведомить </w:t>
      </w:r>
      <w:r>
        <w:rPr>
          <w:rFonts w:eastAsia="Times New Roman"/>
          <w:b/>
          <w:bCs/>
          <w:spacing w:val="-2"/>
        </w:rPr>
        <w:t xml:space="preserve">Заказчика </w:t>
      </w:r>
      <w:r>
        <w:rPr>
          <w:rFonts w:eastAsia="Times New Roman"/>
          <w:spacing w:val="-2"/>
        </w:rPr>
        <w:t xml:space="preserve">о нецелесообразности оказания Потребителю, вследствие его индивидуальных </w:t>
      </w:r>
      <w:r>
        <w:rPr>
          <w:rFonts w:eastAsia="Times New Roman"/>
          <w:spacing w:val="-1"/>
        </w:rPr>
        <w:t xml:space="preserve">особенностей, образовательных услуг в объеме, предусмотренном разделом 1. настоящего договора, делающими невозможным или педагогически нецелесообразным оказание данных услуг. </w:t>
      </w:r>
      <w:proofErr w:type="gramEnd"/>
    </w:p>
    <w:p w:rsidR="005F1F1D" w:rsidRDefault="005F1F1D" w:rsidP="00334FA7">
      <w:pPr>
        <w:shd w:val="clear" w:color="auto" w:fill="FFFFFF"/>
        <w:tabs>
          <w:tab w:val="left" w:pos="485"/>
        </w:tabs>
        <w:spacing w:line="226" w:lineRule="exact"/>
        <w:ind w:left="130"/>
        <w:jc w:val="both"/>
        <w:rPr>
          <w:spacing w:val="-5"/>
        </w:rPr>
      </w:pPr>
      <w:r>
        <w:rPr>
          <w:rFonts w:eastAsia="Times New Roman"/>
          <w:b/>
          <w:bCs/>
        </w:rPr>
        <w:t>5.3аказчик обязан.</w:t>
      </w:r>
    </w:p>
    <w:p w:rsidR="005F1F1D" w:rsidRDefault="005F1F1D" w:rsidP="00334FA7">
      <w:pPr>
        <w:jc w:val="both"/>
        <w:rPr>
          <w:sz w:val="2"/>
          <w:szCs w:val="2"/>
        </w:rPr>
      </w:pPr>
    </w:p>
    <w:p w:rsidR="005F1F1D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 w:right="14"/>
        <w:jc w:val="both"/>
        <w:rPr>
          <w:spacing w:val="-7"/>
        </w:rPr>
      </w:pPr>
      <w:r>
        <w:rPr>
          <w:rFonts w:eastAsia="Times New Roman"/>
          <w:spacing w:val="-2"/>
        </w:rPr>
        <w:t xml:space="preserve">Своевременно </w:t>
      </w:r>
      <w:r w:rsidR="006B23A6">
        <w:rPr>
          <w:rFonts w:eastAsia="Times New Roman"/>
          <w:spacing w:val="-2"/>
        </w:rPr>
        <w:t xml:space="preserve"> и в полном объеме </w:t>
      </w:r>
      <w:r>
        <w:rPr>
          <w:rFonts w:eastAsia="Times New Roman"/>
          <w:spacing w:val="-2"/>
        </w:rPr>
        <w:t xml:space="preserve">вносить плату за предоставление услуги, указанные в разделе 1. настоящего договора - </w:t>
      </w:r>
      <w:r>
        <w:rPr>
          <w:rFonts w:eastAsia="Times New Roman"/>
          <w:b/>
          <w:bCs/>
          <w:spacing w:val="-2"/>
        </w:rPr>
        <w:t xml:space="preserve">не </w:t>
      </w:r>
      <w:r>
        <w:rPr>
          <w:rFonts w:eastAsia="Times New Roman"/>
          <w:b/>
          <w:bCs/>
        </w:rPr>
        <w:t>позднее 5-го числа текущего месяца.</w:t>
      </w:r>
    </w:p>
    <w:p w:rsidR="00AA675C" w:rsidRPr="00AA675C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 w:right="-1"/>
        <w:jc w:val="both"/>
        <w:rPr>
          <w:rFonts w:eastAsia="Times New Roman"/>
          <w:spacing w:val="-2"/>
        </w:rPr>
      </w:pPr>
      <w:r w:rsidRPr="00AA675C">
        <w:rPr>
          <w:rFonts w:eastAsia="Times New Roman"/>
          <w:spacing w:val="-1"/>
        </w:rPr>
        <w:t xml:space="preserve">Извещать руководителя </w:t>
      </w:r>
      <w:r w:rsidRPr="00AA675C">
        <w:rPr>
          <w:rFonts w:eastAsia="Times New Roman"/>
          <w:b/>
          <w:bCs/>
          <w:spacing w:val="-1"/>
        </w:rPr>
        <w:t xml:space="preserve">Исполнителя </w:t>
      </w:r>
      <w:r w:rsidRPr="00AA675C">
        <w:rPr>
          <w:rFonts w:eastAsia="Times New Roman"/>
          <w:spacing w:val="-1"/>
        </w:rPr>
        <w:t xml:space="preserve">об </w:t>
      </w:r>
      <w:r w:rsidRPr="00AA675C">
        <w:rPr>
          <w:rFonts w:eastAsia="Times New Roman"/>
          <w:spacing w:val="-1"/>
          <w:u w:val="single"/>
        </w:rPr>
        <w:t>уважительных</w:t>
      </w:r>
      <w:r w:rsidRPr="00AA675C">
        <w:rPr>
          <w:rFonts w:eastAsia="Times New Roman"/>
          <w:spacing w:val="-1"/>
        </w:rPr>
        <w:t xml:space="preserve"> причинах отсутствия </w:t>
      </w:r>
      <w:r w:rsidRPr="00AA675C">
        <w:rPr>
          <w:rFonts w:eastAsia="Times New Roman"/>
          <w:b/>
          <w:bCs/>
          <w:spacing w:val="-1"/>
        </w:rPr>
        <w:t xml:space="preserve">Потребителя </w:t>
      </w:r>
      <w:r w:rsidRPr="00AA675C">
        <w:rPr>
          <w:rFonts w:eastAsia="Times New Roman"/>
          <w:spacing w:val="-1"/>
        </w:rPr>
        <w:t xml:space="preserve">на </w:t>
      </w:r>
      <w:r w:rsidRPr="00AA675C">
        <w:rPr>
          <w:rFonts w:eastAsia="Times New Roman"/>
        </w:rPr>
        <w:t>занятиях (болезнь, отпуск родителей и другие причины).</w:t>
      </w:r>
      <w:r w:rsidR="006B23A6" w:rsidRPr="00AA675C">
        <w:rPr>
          <w:rFonts w:eastAsia="Times New Roman"/>
        </w:rPr>
        <w:t xml:space="preserve"> </w:t>
      </w:r>
    </w:p>
    <w:p w:rsidR="00A1694D" w:rsidRPr="00A1694D" w:rsidRDefault="006B23A6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 w:right="-1"/>
        <w:jc w:val="both"/>
        <w:rPr>
          <w:rFonts w:eastAsia="Times New Roman"/>
          <w:spacing w:val="-2"/>
        </w:rPr>
      </w:pPr>
      <w:r w:rsidRPr="00AA675C">
        <w:rPr>
          <w:rFonts w:eastAsia="Times New Roman"/>
        </w:rPr>
        <w:t>В интересах заказчика</w:t>
      </w:r>
      <w:r w:rsidR="00AA675C">
        <w:rPr>
          <w:rFonts w:eastAsia="Times New Roman"/>
        </w:rPr>
        <w:t xml:space="preserve"> необходимо обеспечить</w:t>
      </w:r>
      <w:r w:rsidRPr="00AA675C">
        <w:rPr>
          <w:rFonts w:eastAsia="Times New Roman"/>
        </w:rPr>
        <w:t xml:space="preserve"> посещение ребенком всех 8-ми занятий</w:t>
      </w:r>
      <w:r w:rsidR="00AA675C" w:rsidRPr="00AA675C">
        <w:rPr>
          <w:rFonts w:eastAsia="Times New Roman"/>
        </w:rPr>
        <w:t xml:space="preserve">, так как плата за кружок </w:t>
      </w:r>
      <w:r w:rsidR="00AA675C">
        <w:rPr>
          <w:rFonts w:eastAsia="Times New Roman"/>
        </w:rPr>
        <w:t xml:space="preserve">является </w:t>
      </w:r>
      <w:r w:rsidR="00AA675C" w:rsidRPr="00AA675C">
        <w:rPr>
          <w:rFonts w:eastAsia="Times New Roman"/>
        </w:rPr>
        <w:t>фиксированн</w:t>
      </w:r>
      <w:r w:rsidR="00AA675C">
        <w:rPr>
          <w:rFonts w:eastAsia="Times New Roman"/>
        </w:rPr>
        <w:t>ой</w:t>
      </w:r>
      <w:r w:rsidR="00AA675C" w:rsidRPr="00AA675C">
        <w:rPr>
          <w:rFonts w:eastAsia="Times New Roman"/>
        </w:rPr>
        <w:t xml:space="preserve"> и не может быть уменьшена по причине неуважительных непосещений.  </w:t>
      </w:r>
    </w:p>
    <w:p w:rsidR="005F1F1D" w:rsidRPr="00AA675C" w:rsidRDefault="00AA675C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 w:right="-1"/>
        <w:jc w:val="both"/>
        <w:rPr>
          <w:rFonts w:eastAsia="Times New Roman"/>
          <w:spacing w:val="-2"/>
        </w:rPr>
      </w:pPr>
      <w:r>
        <w:rPr>
          <w:rFonts w:eastAsia="Times New Roman"/>
        </w:rPr>
        <w:t>В случае болезни ребенка</w:t>
      </w:r>
      <w:r w:rsidR="00A1694D">
        <w:rPr>
          <w:rFonts w:eastAsia="Times New Roman"/>
        </w:rPr>
        <w:t xml:space="preserve"> в период оплаченной услуги, педагог обязан провести дополнительные занятия, восполняющие дни пропуска по уважительной причине.</w:t>
      </w:r>
    </w:p>
    <w:p w:rsidR="005F1F1D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/>
        <w:jc w:val="both"/>
        <w:rPr>
          <w:spacing w:val="-7"/>
        </w:rPr>
      </w:pPr>
      <w:r w:rsidRPr="00AA675C">
        <w:rPr>
          <w:rFonts w:eastAsia="Times New Roman"/>
          <w:spacing w:val="-2"/>
        </w:rPr>
        <w:t>Являться на беседы, при наличии претенз</w:t>
      </w:r>
      <w:r w:rsidRPr="00AA675C">
        <w:rPr>
          <w:rFonts w:eastAsia="Times New Roman"/>
          <w:b/>
          <w:bCs/>
          <w:spacing w:val="-2"/>
        </w:rPr>
        <w:t xml:space="preserve">ий Исполнителя </w:t>
      </w:r>
      <w:r w:rsidRPr="00AA675C">
        <w:rPr>
          <w:rFonts w:eastAsia="Times New Roman"/>
          <w:spacing w:val="-2"/>
        </w:rPr>
        <w:t xml:space="preserve">к поведению или отношению к получению </w:t>
      </w:r>
      <w:r w:rsidRPr="00AA675C">
        <w:rPr>
          <w:rFonts w:eastAsia="Times New Roman"/>
        </w:rPr>
        <w:t>дополнительных образовательных усл</w:t>
      </w:r>
      <w:r w:rsidRPr="00AA675C">
        <w:rPr>
          <w:rFonts w:eastAsia="Times New Roman"/>
          <w:b/>
          <w:bCs/>
        </w:rPr>
        <w:t>уг Потребите</w:t>
      </w:r>
      <w:r w:rsidRPr="00AA675C">
        <w:rPr>
          <w:rFonts w:eastAsia="Times New Roman"/>
          <w:b/>
          <w:bCs/>
          <w:spacing w:val="-7"/>
        </w:rPr>
        <w:t>ля.</w:t>
      </w:r>
    </w:p>
    <w:p w:rsidR="005F1F1D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Проявлять уважение к педагогам, администрации и техническому персоналу </w:t>
      </w:r>
      <w:r>
        <w:rPr>
          <w:rFonts w:eastAsia="Times New Roman"/>
          <w:b/>
          <w:bCs/>
          <w:spacing w:val="-1"/>
        </w:rPr>
        <w:t>Исполнителя.</w:t>
      </w:r>
    </w:p>
    <w:p w:rsidR="005F1F1D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/>
        <w:jc w:val="both"/>
        <w:rPr>
          <w:b/>
          <w:bCs/>
          <w:w w:val="83"/>
        </w:rPr>
      </w:pPr>
      <w:r>
        <w:rPr>
          <w:rFonts w:eastAsia="Times New Roman"/>
        </w:rPr>
        <w:t xml:space="preserve">Возмещать ущерб, причиненный Потребителем, имуществу </w:t>
      </w:r>
      <w:r>
        <w:rPr>
          <w:rFonts w:eastAsia="Times New Roman"/>
          <w:b/>
          <w:bCs/>
        </w:rPr>
        <w:t>Исполнителя.</w:t>
      </w:r>
    </w:p>
    <w:p w:rsidR="005F1F1D" w:rsidRDefault="005F1F1D" w:rsidP="00334FA7">
      <w:pPr>
        <w:numPr>
          <w:ilvl w:val="0"/>
          <w:numId w:val="4"/>
        </w:numPr>
        <w:shd w:val="clear" w:color="auto" w:fill="FFFFFF"/>
        <w:tabs>
          <w:tab w:val="left" w:pos="475"/>
        </w:tabs>
        <w:spacing w:line="226" w:lineRule="exact"/>
        <w:ind w:left="130" w:right="576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Обеспечить </w:t>
      </w:r>
      <w:r>
        <w:rPr>
          <w:rFonts w:eastAsia="Times New Roman"/>
          <w:b/>
          <w:bCs/>
          <w:spacing w:val="-2"/>
        </w:rPr>
        <w:t xml:space="preserve">Потребителя </w:t>
      </w:r>
      <w:r>
        <w:rPr>
          <w:rFonts w:eastAsia="Times New Roman"/>
          <w:spacing w:val="-2"/>
        </w:rPr>
        <w:t xml:space="preserve">за свой счет предметами, необходимыми для надлежащего выполнения </w:t>
      </w:r>
      <w:r>
        <w:rPr>
          <w:rFonts w:eastAsia="Times New Roman"/>
          <w:b/>
          <w:bCs/>
          <w:spacing w:val="-1"/>
        </w:rPr>
        <w:t xml:space="preserve">Исполнителем </w:t>
      </w:r>
      <w:r>
        <w:rPr>
          <w:rFonts w:eastAsia="Times New Roman"/>
          <w:spacing w:val="-1"/>
        </w:rPr>
        <w:t xml:space="preserve">обязательств по оказанию дополнительных образовательных услуг, в количестве и по </w:t>
      </w:r>
      <w:r>
        <w:rPr>
          <w:rFonts w:eastAsia="Times New Roman"/>
        </w:rPr>
        <w:t xml:space="preserve">качеству, в соответствии с материальным положением </w:t>
      </w:r>
      <w:r>
        <w:rPr>
          <w:rFonts w:eastAsia="Times New Roman"/>
          <w:b/>
          <w:bCs/>
        </w:rPr>
        <w:t>Заказчика.</w:t>
      </w:r>
    </w:p>
    <w:p w:rsidR="005F1F1D" w:rsidRDefault="005F1F1D" w:rsidP="00334FA7">
      <w:pPr>
        <w:shd w:val="clear" w:color="auto" w:fill="FFFFFF"/>
        <w:spacing w:before="5" w:line="226" w:lineRule="exact"/>
        <w:ind w:left="134"/>
        <w:jc w:val="both"/>
      </w:pPr>
      <w:r>
        <w:rPr>
          <w:b/>
          <w:bCs/>
          <w:spacing w:val="-2"/>
        </w:rPr>
        <w:t xml:space="preserve">6. </w:t>
      </w:r>
      <w:r>
        <w:rPr>
          <w:rFonts w:eastAsia="Times New Roman"/>
          <w:b/>
          <w:bCs/>
          <w:spacing w:val="-2"/>
        </w:rPr>
        <w:t>Оплата услуг.</w:t>
      </w:r>
    </w:p>
    <w:p w:rsidR="005F1F1D" w:rsidRDefault="005F1F1D" w:rsidP="00334FA7">
      <w:pPr>
        <w:shd w:val="clear" w:color="auto" w:fill="FFFFFF"/>
        <w:tabs>
          <w:tab w:val="left" w:pos="490"/>
        </w:tabs>
        <w:spacing w:line="226" w:lineRule="exact"/>
        <w:ind w:left="134" w:right="19"/>
        <w:jc w:val="both"/>
        <w:rPr>
          <w:rFonts w:eastAsia="Times New Roman"/>
        </w:rPr>
      </w:pPr>
      <w:r>
        <w:rPr>
          <w:spacing w:val="-8"/>
        </w:rPr>
        <w:t>6.1.</w:t>
      </w:r>
      <w:r>
        <w:tab/>
      </w:r>
      <w:r>
        <w:rPr>
          <w:rFonts w:eastAsia="Times New Roman"/>
          <w:spacing w:val="-1"/>
        </w:rPr>
        <w:t xml:space="preserve">Расчет тарифов на дополнительные платные услуги производится </w:t>
      </w:r>
      <w:proofErr w:type="gramStart"/>
      <w:r>
        <w:rPr>
          <w:rFonts w:eastAsia="Times New Roman"/>
          <w:spacing w:val="-1"/>
        </w:rPr>
        <w:t>согласно расчета</w:t>
      </w:r>
      <w:proofErr w:type="gramEnd"/>
      <w:r>
        <w:rPr>
          <w:rFonts w:eastAsia="Times New Roman"/>
          <w:spacing w:val="-1"/>
        </w:rPr>
        <w:t xml:space="preserve"> стоимости обучения</w:t>
      </w:r>
      <w:r>
        <w:rPr>
          <w:rFonts w:eastAsia="Times New Roman"/>
          <w:spacing w:val="-1"/>
        </w:rPr>
        <w:br/>
      </w:r>
      <w:r w:rsidR="00081240">
        <w:rPr>
          <w:rFonts w:eastAsia="Times New Roman"/>
        </w:rPr>
        <w:t>по платным услугам и утверждается Постановлением Главы города Юрги.</w:t>
      </w:r>
    </w:p>
    <w:p w:rsidR="00081240" w:rsidRPr="00A1694D" w:rsidRDefault="00081240" w:rsidP="00334FA7">
      <w:pPr>
        <w:shd w:val="clear" w:color="auto" w:fill="FFFFFF"/>
        <w:tabs>
          <w:tab w:val="left" w:pos="490"/>
        </w:tabs>
        <w:spacing w:line="226" w:lineRule="exact"/>
        <w:ind w:left="134" w:right="19"/>
        <w:jc w:val="both"/>
        <w:rPr>
          <w:rFonts w:eastAsia="Times New Roman"/>
          <w:b/>
        </w:rPr>
      </w:pPr>
      <w:r>
        <w:rPr>
          <w:rFonts w:eastAsia="Times New Roman"/>
        </w:rPr>
        <w:t xml:space="preserve">Согласно Постановлению Главы города Юрги «Об утверждении стоимости платных образовательных услуг, оказываемых Муниципальным бюджетным дошкольным образовательным учреждением «Детский сад комбинированного вида № 35 «Звездочка» от 07.09.2017 № 1018 </w:t>
      </w:r>
      <w:r w:rsidRPr="00A1694D">
        <w:rPr>
          <w:rFonts w:eastAsia="Times New Roman"/>
          <w:b/>
        </w:rPr>
        <w:t xml:space="preserve">стоимость платных дополнительных образовательных услуг составляет 720,00 рублей за один месяц. </w:t>
      </w:r>
    </w:p>
    <w:p w:rsidR="00081240" w:rsidRDefault="00081240" w:rsidP="00334FA7">
      <w:pPr>
        <w:shd w:val="clear" w:color="auto" w:fill="FFFFFF"/>
        <w:tabs>
          <w:tab w:val="left" w:pos="490"/>
        </w:tabs>
        <w:spacing w:line="226" w:lineRule="exact"/>
        <w:ind w:left="134" w:right="19"/>
        <w:jc w:val="both"/>
      </w:pPr>
      <w:r>
        <w:rPr>
          <w:rFonts w:eastAsia="Times New Roman"/>
        </w:rPr>
        <w:t>Состав группы -10 человек, 8 занятий в месяц.</w:t>
      </w:r>
    </w:p>
    <w:p w:rsidR="005F1F1D" w:rsidRDefault="005F1F1D" w:rsidP="00334FA7">
      <w:pPr>
        <w:shd w:val="clear" w:color="auto" w:fill="FFFFFF"/>
        <w:tabs>
          <w:tab w:val="left" w:pos="557"/>
        </w:tabs>
        <w:spacing w:line="226" w:lineRule="exact"/>
        <w:jc w:val="both"/>
      </w:pPr>
      <w:r>
        <w:rPr>
          <w:spacing w:val="-8"/>
        </w:rPr>
        <w:lastRenderedPageBreak/>
        <w:t>6.2.</w:t>
      </w:r>
      <w:r>
        <w:tab/>
      </w:r>
      <w:r>
        <w:rPr>
          <w:rFonts w:eastAsia="Times New Roman"/>
        </w:rPr>
        <w:t xml:space="preserve">Оплата за обучение вносится Заказчиком на </w:t>
      </w:r>
      <w:proofErr w:type="spellStart"/>
      <w:proofErr w:type="gramStart"/>
      <w:r>
        <w:rPr>
          <w:rFonts w:eastAsia="Times New Roman"/>
          <w:b/>
          <w:bCs/>
        </w:rPr>
        <w:t>р</w:t>
      </w:r>
      <w:proofErr w:type="spellEnd"/>
      <w:proofErr w:type="gramEnd"/>
      <w:r>
        <w:rPr>
          <w:rFonts w:eastAsia="Times New Roman"/>
          <w:b/>
          <w:bCs/>
        </w:rPr>
        <w:t>/с 40701810000001000007 МБДОУ ДСКВ № 35</w:t>
      </w:r>
      <w:r>
        <w:rPr>
          <w:rFonts w:eastAsia="Times New Roman"/>
          <w:b/>
          <w:bCs/>
        </w:rPr>
        <w:br/>
        <w:t>«Звездочка» л/с 20396Щ28450</w:t>
      </w:r>
      <w:r w:rsidR="00B1345A">
        <w:rPr>
          <w:rFonts w:eastAsia="Times New Roman"/>
          <w:b/>
          <w:bCs/>
        </w:rPr>
        <w:t>, КБК 130,</w:t>
      </w:r>
      <w:r>
        <w:rPr>
          <w:rFonts w:eastAsia="Times New Roman"/>
          <w:b/>
          <w:bCs/>
        </w:rPr>
        <w:t xml:space="preserve"> в отделении г. Юрга УФК по Кемеровской обл. с </w:t>
      </w:r>
      <w:r>
        <w:rPr>
          <w:rFonts w:eastAsia="Times New Roman"/>
          <w:b/>
          <w:bCs/>
          <w:u w:val="single"/>
        </w:rPr>
        <w:t>обязательным</w:t>
      </w:r>
      <w:r w:rsidR="006B23A6"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spacing w:val="-1"/>
          <w:u w:val="single"/>
        </w:rPr>
        <w:t>указанием наименования платной образовательной услуги</w:t>
      </w:r>
      <w:r>
        <w:rPr>
          <w:rFonts w:eastAsia="Times New Roman"/>
          <w:b/>
          <w:bCs/>
          <w:spacing w:val="-1"/>
        </w:rPr>
        <w:t xml:space="preserve"> </w:t>
      </w:r>
      <w:r w:rsidRPr="00081240">
        <w:rPr>
          <w:rFonts w:eastAsia="Times New Roman"/>
          <w:b/>
          <w:spacing w:val="-1"/>
          <w:u w:val="single"/>
        </w:rPr>
        <w:t>в срок до 5 числа текущего месяца</w:t>
      </w:r>
      <w:r>
        <w:rPr>
          <w:rFonts w:eastAsia="Times New Roman"/>
          <w:spacing w:val="-1"/>
        </w:rPr>
        <w:t>, согласно</w:t>
      </w:r>
      <w:r w:rsidR="006B23A6"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наименования и количества услуг, определенных в п. 1.1. настоящего договора.</w:t>
      </w:r>
    </w:p>
    <w:p w:rsidR="005F1F1D" w:rsidRDefault="005F1F1D" w:rsidP="00334FA7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26" w:lineRule="exact"/>
        <w:ind w:right="-1"/>
        <w:jc w:val="both"/>
        <w:rPr>
          <w:spacing w:val="-6"/>
        </w:rPr>
      </w:pPr>
      <w:r>
        <w:rPr>
          <w:rFonts w:eastAsia="Times New Roman"/>
          <w:b/>
          <w:bCs/>
          <w:spacing w:val="-2"/>
        </w:rPr>
        <w:t xml:space="preserve">Запрещается передача денег лицам, непосредственно осуществляющим дополнительные платные </w:t>
      </w:r>
      <w:r>
        <w:rPr>
          <w:rFonts w:eastAsia="Times New Roman"/>
          <w:b/>
          <w:bCs/>
        </w:rPr>
        <w:t>услуги.</w:t>
      </w:r>
    </w:p>
    <w:p w:rsidR="005F1F1D" w:rsidRDefault="005F1F1D" w:rsidP="00334FA7">
      <w:pPr>
        <w:shd w:val="clear" w:color="auto" w:fill="FFFFFF"/>
        <w:tabs>
          <w:tab w:val="left" w:pos="355"/>
        </w:tabs>
        <w:spacing w:line="230" w:lineRule="exact"/>
        <w:ind w:right="-1"/>
        <w:jc w:val="both"/>
        <w:rPr>
          <w:spacing w:val="-6"/>
        </w:rPr>
      </w:pPr>
      <w:r>
        <w:rPr>
          <w:rFonts w:eastAsia="Times New Roman"/>
        </w:rPr>
        <w:t>6.4.</w:t>
      </w:r>
      <w:r>
        <w:rPr>
          <w:rFonts w:eastAsia="Times New Roman"/>
          <w:spacing w:val="-1"/>
        </w:rPr>
        <w:t>Увеличение сметы расходов, тарифов, расчета стоимости за обучение за оказание дополнительных платных услуг производятся по основаниям в пределах норм действующего законодательства.</w:t>
      </w:r>
    </w:p>
    <w:p w:rsidR="005F1F1D" w:rsidRDefault="005F1F1D" w:rsidP="00334FA7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30" w:lineRule="exact"/>
        <w:ind w:left="10" w:right="-1"/>
        <w:jc w:val="both"/>
        <w:rPr>
          <w:spacing w:val="-6"/>
        </w:rPr>
      </w:pPr>
      <w:r>
        <w:rPr>
          <w:rFonts w:eastAsia="Times New Roman"/>
        </w:rPr>
        <w:t>В соответствии с уровнем инфляции возможна индексация стоимости занятий.</w:t>
      </w:r>
    </w:p>
    <w:p w:rsidR="005F1F1D" w:rsidRDefault="005F1F1D" w:rsidP="00334FA7">
      <w:pPr>
        <w:shd w:val="clear" w:color="auto" w:fill="FFFFFF"/>
        <w:tabs>
          <w:tab w:val="left" w:pos="197"/>
        </w:tabs>
        <w:spacing w:before="221" w:line="226" w:lineRule="exact"/>
        <w:jc w:val="both"/>
      </w:pPr>
      <w:r>
        <w:rPr>
          <w:b/>
          <w:bCs/>
          <w:spacing w:val="-10"/>
        </w:rPr>
        <w:t>7.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Срок действия договора.</w:t>
      </w:r>
    </w:p>
    <w:p w:rsidR="005F1F1D" w:rsidRDefault="005F1F1D" w:rsidP="00334FA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5" w:line="226" w:lineRule="exact"/>
        <w:ind w:left="5" w:right="1536"/>
        <w:jc w:val="both"/>
        <w:rPr>
          <w:b/>
          <w:bCs/>
          <w:spacing w:val="-8"/>
        </w:rPr>
      </w:pPr>
      <w:r>
        <w:rPr>
          <w:rFonts w:eastAsia="Times New Roman"/>
          <w:spacing w:val="-2"/>
        </w:rPr>
        <w:t xml:space="preserve">Настоящий договор вступает в силу с момента подписания обеими сторонами </w:t>
      </w:r>
      <w:r w:rsidR="00081240">
        <w:rPr>
          <w:rFonts w:eastAsia="Times New Roman"/>
          <w:spacing w:val="-2"/>
        </w:rPr>
        <w:t xml:space="preserve">сроком на 1 учебный год – </w:t>
      </w:r>
      <w:r w:rsidR="00081240" w:rsidRPr="00081240">
        <w:rPr>
          <w:rFonts w:eastAsia="Times New Roman"/>
          <w:b/>
          <w:spacing w:val="-2"/>
        </w:rPr>
        <w:t>до 31 мая 20</w:t>
      </w:r>
      <w:r w:rsidR="00334FA7" w:rsidRPr="00334FA7">
        <w:rPr>
          <w:rFonts w:eastAsia="Times New Roman"/>
          <w:b/>
          <w:spacing w:val="-2"/>
          <w:u w:val="single"/>
        </w:rPr>
        <w:t xml:space="preserve">    </w:t>
      </w:r>
      <w:r w:rsidR="00081240" w:rsidRPr="00081240">
        <w:rPr>
          <w:rFonts w:eastAsia="Times New Roman"/>
          <w:b/>
          <w:spacing w:val="-2"/>
        </w:rPr>
        <w:t xml:space="preserve"> года</w:t>
      </w:r>
    </w:p>
    <w:p w:rsidR="005F1F1D" w:rsidRDefault="005F1F1D" w:rsidP="00334FA7">
      <w:pPr>
        <w:numPr>
          <w:ilvl w:val="0"/>
          <w:numId w:val="7"/>
        </w:numPr>
        <w:shd w:val="clear" w:color="auto" w:fill="FFFFFF"/>
        <w:tabs>
          <w:tab w:val="left" w:pos="350"/>
        </w:tabs>
        <w:spacing w:before="10" w:line="226" w:lineRule="exact"/>
        <w:ind w:left="5" w:right="384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Каждая из сторон имеет право расторгнуть договор, предупредив об этом другую сторону письменно не </w:t>
      </w:r>
      <w:r>
        <w:rPr>
          <w:rFonts w:eastAsia="Times New Roman"/>
          <w:spacing w:val="-1"/>
        </w:rPr>
        <w:t xml:space="preserve">позднее, </w:t>
      </w:r>
      <w:r>
        <w:rPr>
          <w:rFonts w:eastAsia="Times New Roman"/>
          <w:b/>
          <w:bCs/>
          <w:spacing w:val="-1"/>
        </w:rPr>
        <w:t xml:space="preserve">чем </w:t>
      </w:r>
      <w:r>
        <w:rPr>
          <w:rFonts w:eastAsia="Times New Roman"/>
          <w:spacing w:val="-1"/>
        </w:rPr>
        <w:t>за 30 дней предполагаемой даты расторжения, с указанием причин расторжения.</w:t>
      </w:r>
    </w:p>
    <w:p w:rsidR="005F1F1D" w:rsidRDefault="005F1F1D" w:rsidP="00334FA7">
      <w:pPr>
        <w:shd w:val="clear" w:color="auto" w:fill="FFFFFF"/>
        <w:tabs>
          <w:tab w:val="left" w:pos="197"/>
        </w:tabs>
        <w:spacing w:before="226" w:line="226" w:lineRule="exact"/>
        <w:jc w:val="both"/>
      </w:pPr>
      <w:r>
        <w:rPr>
          <w:b/>
          <w:bCs/>
          <w:spacing w:val="-13"/>
        </w:rPr>
        <w:t>8.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Ответственность сторон.</w:t>
      </w:r>
    </w:p>
    <w:p w:rsidR="005F1F1D" w:rsidRDefault="005F1F1D" w:rsidP="00334FA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5" w:line="226" w:lineRule="exact"/>
        <w:ind w:right="384"/>
        <w:jc w:val="both"/>
        <w:rPr>
          <w:spacing w:val="-7"/>
        </w:rPr>
      </w:pPr>
      <w:r>
        <w:rPr>
          <w:rFonts w:eastAsia="Times New Roman"/>
          <w:b/>
          <w:bCs/>
          <w:spacing w:val="-1"/>
        </w:rPr>
        <w:t xml:space="preserve">В </w:t>
      </w:r>
      <w:r>
        <w:rPr>
          <w:rFonts w:eastAsia="Times New Roman"/>
          <w:spacing w:val="-1"/>
        </w:rPr>
        <w:t xml:space="preserve">случае неисполнения или ненадлежащего исполнения сторонами обязательств по настоящему </w:t>
      </w:r>
      <w:r>
        <w:rPr>
          <w:rFonts w:eastAsia="Times New Roman"/>
          <w:spacing w:val="-2"/>
        </w:rPr>
        <w:t xml:space="preserve">договору они несут ответственность, предусмотренную Гражданским Кодексом и другими нормативными </w:t>
      </w:r>
      <w:r>
        <w:rPr>
          <w:rFonts w:eastAsia="Times New Roman"/>
        </w:rPr>
        <w:t>актами.</w:t>
      </w:r>
    </w:p>
    <w:p w:rsidR="005F1F1D" w:rsidRDefault="005F1F1D" w:rsidP="00334FA7">
      <w:pPr>
        <w:numPr>
          <w:ilvl w:val="0"/>
          <w:numId w:val="8"/>
        </w:numPr>
        <w:shd w:val="clear" w:color="auto" w:fill="FFFFFF"/>
        <w:tabs>
          <w:tab w:val="left" w:pos="350"/>
        </w:tabs>
        <w:spacing w:before="10"/>
        <w:jc w:val="both"/>
        <w:rPr>
          <w:spacing w:val="-8"/>
        </w:rPr>
      </w:pPr>
      <w:r>
        <w:rPr>
          <w:rFonts w:eastAsia="Times New Roman"/>
          <w:spacing w:val="-1"/>
        </w:rPr>
        <w:t>Споры, возникающие между сторонами при исполнении договора, разрешаются путем переговоров.</w:t>
      </w:r>
    </w:p>
    <w:p w:rsidR="00A1694D" w:rsidRDefault="00A1694D" w:rsidP="00334FA7">
      <w:pPr>
        <w:shd w:val="clear" w:color="auto" w:fill="FFFFFF"/>
        <w:tabs>
          <w:tab w:val="left" w:pos="197"/>
        </w:tabs>
        <w:spacing w:after="211"/>
        <w:jc w:val="both"/>
        <w:rPr>
          <w:spacing w:val="-11"/>
        </w:rPr>
      </w:pPr>
    </w:p>
    <w:p w:rsidR="005F1F1D" w:rsidRDefault="005F1F1D" w:rsidP="00334FA7">
      <w:pPr>
        <w:shd w:val="clear" w:color="auto" w:fill="FFFFFF"/>
        <w:tabs>
          <w:tab w:val="left" w:pos="197"/>
        </w:tabs>
        <w:spacing w:after="211"/>
        <w:jc w:val="both"/>
      </w:pPr>
      <w:r>
        <w:rPr>
          <w:spacing w:val="-11"/>
        </w:rPr>
        <w:t>9.</w:t>
      </w:r>
      <w:r>
        <w:tab/>
      </w:r>
      <w:r>
        <w:rPr>
          <w:rFonts w:eastAsia="Times New Roman"/>
          <w:spacing w:val="-1"/>
        </w:rPr>
        <w:t>Настоящий договор заключен в двух экземплярах, имеющих одинаковую юридическую силу.</w:t>
      </w:r>
    </w:p>
    <w:p w:rsidR="005F1F1D" w:rsidRDefault="005F1F1D" w:rsidP="00334FA7">
      <w:pPr>
        <w:widowControl/>
        <w:autoSpaceDE/>
        <w:autoSpaceDN/>
        <w:adjustRightInd/>
        <w:jc w:val="both"/>
      </w:pPr>
    </w:p>
    <w:p w:rsidR="005F1F1D" w:rsidRDefault="00A1694D" w:rsidP="00334FA7">
      <w:pPr>
        <w:shd w:val="clear" w:color="auto" w:fill="FFFFFF"/>
        <w:spacing w:line="230" w:lineRule="exact"/>
        <w:ind w:left="1248" w:hanging="1248"/>
        <w:jc w:val="both"/>
        <w:rPr>
          <w:rFonts w:eastAsia="Times New Roman"/>
          <w:b/>
          <w:bCs/>
          <w:spacing w:val="-2"/>
        </w:rPr>
      </w:pPr>
      <w:r>
        <w:rPr>
          <w:b/>
          <w:bCs/>
          <w:spacing w:val="-2"/>
        </w:rPr>
        <w:t>10</w:t>
      </w:r>
      <w:r w:rsidR="005F1F1D">
        <w:rPr>
          <w:b/>
          <w:bCs/>
          <w:spacing w:val="-2"/>
        </w:rPr>
        <w:t xml:space="preserve">. </w:t>
      </w:r>
      <w:r w:rsidR="005F1F1D">
        <w:rPr>
          <w:rFonts w:eastAsia="Times New Roman"/>
          <w:b/>
          <w:bCs/>
          <w:spacing w:val="-2"/>
        </w:rPr>
        <w:t>Реквизиты и подписи сторон от МБДОУ:</w:t>
      </w:r>
    </w:p>
    <w:p w:rsidR="006B23A6" w:rsidRDefault="006B23A6" w:rsidP="00334FA7">
      <w:pPr>
        <w:shd w:val="clear" w:color="auto" w:fill="FFFFFF"/>
        <w:spacing w:line="230" w:lineRule="exact"/>
        <w:ind w:left="1248" w:hanging="1248"/>
        <w:jc w:val="both"/>
        <w:rPr>
          <w:rFonts w:eastAsia="Times New Roman"/>
          <w:b/>
          <w:bCs/>
          <w:spacing w:val="-2"/>
        </w:rPr>
      </w:pPr>
    </w:p>
    <w:p w:rsidR="006B23A6" w:rsidRDefault="006B23A6" w:rsidP="00334FA7">
      <w:pPr>
        <w:shd w:val="clear" w:color="auto" w:fill="FFFFFF"/>
        <w:spacing w:line="230" w:lineRule="exact"/>
        <w:ind w:hanging="1248"/>
        <w:jc w:val="both"/>
        <w:rPr>
          <w:rFonts w:eastAsia="Times New Roman"/>
          <w:b/>
          <w:bCs/>
          <w:spacing w:val="-2"/>
        </w:rPr>
      </w:pPr>
    </w:p>
    <w:tbl>
      <w:tblPr>
        <w:tblStyle w:val="a3"/>
        <w:tblW w:w="8358" w:type="dxa"/>
        <w:tblInd w:w="108" w:type="dxa"/>
        <w:tblLook w:val="04A0"/>
      </w:tblPr>
      <w:tblGrid>
        <w:gridCol w:w="4105"/>
        <w:gridCol w:w="4253"/>
      </w:tblGrid>
      <w:tr w:rsidR="006B23A6" w:rsidTr="006B23A6">
        <w:tc>
          <w:tcPr>
            <w:tcW w:w="4105" w:type="dxa"/>
          </w:tcPr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rFonts w:eastAsia="Times New Roman"/>
                <w:b/>
                <w:bCs/>
                <w:spacing w:val="-2"/>
              </w:rPr>
            </w:pPr>
            <w:r>
              <w:rPr>
                <w:rFonts w:eastAsia="Times New Roman"/>
                <w:b/>
                <w:bCs/>
                <w:spacing w:val="-2"/>
              </w:rPr>
              <w:t>Муниципальное бюджетное дошкольное  образовательное учреждение «Детский сад комбинированного вида № 35 «Звездочка»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r>
              <w:t>652057, Кемеровская обл., г. Юрга,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r>
              <w:t>Пр. Победы,43А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r>
              <w:t>ИНН 4230028008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r>
              <w:t>БИК 043207001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r>
              <w:t>КПП 423001001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proofErr w:type="gramStart"/>
            <w:r>
              <w:t>л</w:t>
            </w:r>
            <w:proofErr w:type="gramEnd"/>
            <w:r>
              <w:t>/с 20396Щ28450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40701810000001000007</w:t>
            </w:r>
          </w:p>
          <w:p w:rsidR="006B23A6" w:rsidRP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  <w:u w:val="single"/>
              </w:rPr>
            </w:pPr>
            <w:r w:rsidRPr="006B23A6">
              <w:rPr>
                <w:b/>
                <w:u w:val="single"/>
              </w:rPr>
              <w:t>КБК 00000000000000000130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</w:rPr>
            </w:pPr>
            <w:r>
              <w:rPr>
                <w:b/>
              </w:rPr>
              <w:t>Назначение платежа – указать кружок!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</w:rPr>
            </w:pPr>
            <w:r>
              <w:rPr>
                <w:b/>
              </w:rPr>
              <w:t>Т. 4-27-12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</w:rPr>
            </w:pP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</w:rPr>
            </w:pPr>
            <w:r>
              <w:rPr>
                <w:b/>
              </w:rPr>
              <w:t>Заведующий ____________Л.А. Грачева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jc w:val="both"/>
              <w:rPr>
                <w:b/>
              </w:rPr>
            </w:pPr>
          </w:p>
          <w:p w:rsidR="006B23A6" w:rsidRDefault="006B23A6" w:rsidP="00334FA7">
            <w:pPr>
              <w:shd w:val="clear" w:color="auto" w:fill="FFFFFF"/>
              <w:spacing w:line="230" w:lineRule="exact"/>
              <w:ind w:left="1248" w:hanging="1248"/>
              <w:jc w:val="both"/>
            </w:pPr>
          </w:p>
          <w:p w:rsidR="006B23A6" w:rsidRDefault="006B23A6" w:rsidP="00334FA7">
            <w:pPr>
              <w:shd w:val="clear" w:color="auto" w:fill="FFFFFF"/>
              <w:spacing w:line="230" w:lineRule="exact"/>
              <w:ind w:left="1248" w:hanging="1248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Счет и КБК один за ДОУ и кружок</w:t>
            </w:r>
          </w:p>
          <w:p w:rsidR="006B23A6" w:rsidRDefault="006B23A6" w:rsidP="00334FA7">
            <w:pPr>
              <w:shd w:val="clear" w:color="auto" w:fill="FFFFFF"/>
              <w:spacing w:line="230" w:lineRule="exact"/>
              <w:ind w:left="1248" w:hanging="1248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Если не указать кружок – деньги будут начислены за ДОУ! </w:t>
            </w:r>
          </w:p>
          <w:p w:rsidR="006B23A6" w:rsidRDefault="006B23A6" w:rsidP="00334FA7">
            <w:pPr>
              <w:spacing w:line="230" w:lineRule="exact"/>
              <w:jc w:val="both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4253" w:type="dxa"/>
          </w:tcPr>
          <w:p w:rsidR="006B23A6" w:rsidRDefault="006B23A6" w:rsidP="00334FA7">
            <w:pPr>
              <w:shd w:val="clear" w:color="auto" w:fill="FFFFFF"/>
              <w:spacing w:before="245"/>
              <w:jc w:val="both"/>
            </w:pPr>
            <w:r>
              <w:rPr>
                <w:rFonts w:eastAsia="Times New Roman"/>
                <w:b/>
                <w:bCs/>
                <w:spacing w:val="-4"/>
              </w:rPr>
              <w:t>от Родителя:</w:t>
            </w:r>
          </w:p>
          <w:p w:rsidR="006B23A6" w:rsidRDefault="006B23A6" w:rsidP="00334FA7">
            <w:pPr>
              <w:spacing w:line="230" w:lineRule="exact"/>
              <w:jc w:val="both"/>
              <w:rPr>
                <w:rFonts w:eastAsia="Times New Roman"/>
                <w:b/>
                <w:bCs/>
                <w:spacing w:val="-2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Default="006B23A6" w:rsidP="00334FA7">
            <w:pPr>
              <w:jc w:val="both"/>
              <w:rPr>
                <w:rFonts w:eastAsia="Times New Roman"/>
              </w:rPr>
            </w:pPr>
          </w:p>
          <w:p w:rsidR="006B23A6" w:rsidRPr="006B23A6" w:rsidRDefault="006B23A6" w:rsidP="00334FA7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Подпись______________</w:t>
            </w:r>
            <w:proofErr w:type="spellEnd"/>
            <w:r>
              <w:rPr>
                <w:rFonts w:eastAsia="Times New Roman"/>
              </w:rPr>
              <w:t>/__________________</w:t>
            </w:r>
          </w:p>
        </w:tc>
      </w:tr>
    </w:tbl>
    <w:p w:rsidR="006B23A6" w:rsidRDefault="006B23A6" w:rsidP="00334FA7">
      <w:pPr>
        <w:shd w:val="clear" w:color="auto" w:fill="FFFFFF"/>
        <w:spacing w:line="230" w:lineRule="exact"/>
        <w:ind w:left="1248" w:hanging="1248"/>
        <w:jc w:val="both"/>
        <w:rPr>
          <w:rFonts w:eastAsia="Times New Roman"/>
          <w:b/>
          <w:bCs/>
          <w:spacing w:val="-2"/>
        </w:rPr>
      </w:pPr>
    </w:p>
    <w:p w:rsidR="005F1F1D" w:rsidRDefault="006B23A6" w:rsidP="00334FA7">
      <w:pPr>
        <w:shd w:val="clear" w:color="auto" w:fill="FFFFFF"/>
        <w:spacing w:line="230" w:lineRule="exact"/>
        <w:jc w:val="both"/>
        <w:rPr>
          <w:rFonts w:eastAsia="Times New Roman"/>
          <w:b/>
          <w:bCs/>
          <w:spacing w:val="-2"/>
        </w:rPr>
      </w:pPr>
      <w:r>
        <w:rPr>
          <w:rFonts w:eastAsia="Times New Roman"/>
          <w:b/>
          <w:bCs/>
          <w:spacing w:val="-2"/>
        </w:rPr>
        <w:t>Дата________________20</w:t>
      </w:r>
      <w:r w:rsidR="00F605F6">
        <w:rPr>
          <w:rFonts w:eastAsia="Times New Roman"/>
          <w:b/>
          <w:bCs/>
          <w:spacing w:val="-2"/>
        </w:rPr>
        <w:t>__ г.</w:t>
      </w:r>
    </w:p>
    <w:p w:rsidR="005F1F1D" w:rsidRDefault="005F1F1D" w:rsidP="00334FA7">
      <w:pPr>
        <w:shd w:val="clear" w:color="auto" w:fill="FFFFFF"/>
        <w:spacing w:line="230" w:lineRule="exact"/>
        <w:ind w:left="1248" w:hanging="1248"/>
        <w:jc w:val="both"/>
        <w:rPr>
          <w:b/>
          <w:u w:val="single"/>
        </w:rPr>
      </w:pPr>
    </w:p>
    <w:p w:rsidR="006B23A6" w:rsidRDefault="006B23A6" w:rsidP="00334FA7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РЕКОМЕНДОВАНО</w:t>
      </w:r>
    </w:p>
    <w:p w:rsidR="005F1F1D" w:rsidRPr="00081240" w:rsidRDefault="006B23A6" w:rsidP="00334FA7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ОПЛАТУ ПРОИЗВОДИТЬ </w:t>
      </w:r>
      <w:r w:rsidR="00CA6DF6" w:rsidRPr="00081240">
        <w:rPr>
          <w:b/>
          <w:sz w:val="28"/>
          <w:szCs w:val="28"/>
          <w:u w:val="single"/>
        </w:rPr>
        <w:t>ЧЕРЕЗ БАНК УРАЛСИБ</w:t>
      </w:r>
    </w:p>
    <w:p w:rsidR="00081240" w:rsidRPr="00081240" w:rsidRDefault="00081240" w:rsidP="00334FA7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081240">
        <w:rPr>
          <w:b/>
          <w:sz w:val="28"/>
          <w:szCs w:val="28"/>
          <w:u w:val="single"/>
        </w:rPr>
        <w:t xml:space="preserve">или </w:t>
      </w:r>
      <w:proofErr w:type="spellStart"/>
      <w:r w:rsidRPr="00081240">
        <w:rPr>
          <w:b/>
          <w:sz w:val="28"/>
          <w:szCs w:val="28"/>
          <w:u w:val="single"/>
        </w:rPr>
        <w:t>Россельхоз</w:t>
      </w:r>
      <w:proofErr w:type="spellEnd"/>
      <w:r w:rsidRPr="00081240">
        <w:rPr>
          <w:b/>
          <w:sz w:val="28"/>
          <w:szCs w:val="28"/>
          <w:u w:val="single"/>
        </w:rPr>
        <w:t xml:space="preserve"> банк!</w:t>
      </w:r>
    </w:p>
    <w:p w:rsidR="00F605F6" w:rsidRDefault="00081240" w:rsidP="00334FA7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081240">
        <w:rPr>
          <w:b/>
          <w:sz w:val="28"/>
          <w:szCs w:val="28"/>
          <w:u w:val="single"/>
        </w:rPr>
        <w:t>Сбербанк не разделяет КБК</w:t>
      </w:r>
      <w:r w:rsidR="006B23A6">
        <w:rPr>
          <w:b/>
          <w:sz w:val="28"/>
          <w:szCs w:val="28"/>
          <w:u w:val="single"/>
        </w:rPr>
        <w:t>,</w:t>
      </w:r>
      <w:r w:rsidRPr="00081240">
        <w:rPr>
          <w:b/>
          <w:sz w:val="28"/>
          <w:szCs w:val="28"/>
          <w:u w:val="single"/>
        </w:rPr>
        <w:t xml:space="preserve"> и оплата уходит</w:t>
      </w:r>
      <w:r w:rsidR="00F605F6">
        <w:rPr>
          <w:b/>
          <w:sz w:val="28"/>
          <w:szCs w:val="28"/>
          <w:u w:val="single"/>
        </w:rPr>
        <w:t xml:space="preserve"> </w:t>
      </w:r>
      <w:proofErr w:type="gramStart"/>
      <w:r w:rsidRPr="00081240">
        <w:rPr>
          <w:b/>
          <w:sz w:val="28"/>
          <w:szCs w:val="28"/>
          <w:u w:val="single"/>
        </w:rPr>
        <w:t>на</w:t>
      </w:r>
      <w:proofErr w:type="gramEnd"/>
    </w:p>
    <w:p w:rsidR="0064042E" w:rsidRDefault="00081240" w:rsidP="00334FA7">
      <w:pPr>
        <w:widowControl/>
        <w:autoSpaceDE/>
        <w:autoSpaceDN/>
        <w:adjustRightInd/>
        <w:jc w:val="both"/>
      </w:pPr>
      <w:r w:rsidRPr="00081240">
        <w:rPr>
          <w:b/>
          <w:sz w:val="28"/>
          <w:szCs w:val="28"/>
          <w:u w:val="single"/>
        </w:rPr>
        <w:t>лицевой счет ребенка (за посещение ребенком ДОУ)!</w:t>
      </w:r>
    </w:p>
    <w:sectPr w:rsidR="0064042E" w:rsidSect="0064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8B6"/>
    <w:multiLevelType w:val="singleLevel"/>
    <w:tmpl w:val="A7D87958"/>
    <w:lvl w:ilvl="0">
      <w:start w:val="1"/>
      <w:numFmt w:val="decimal"/>
      <w:lvlText w:val="2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D04419"/>
    <w:multiLevelType w:val="singleLevel"/>
    <w:tmpl w:val="6A62A2B0"/>
    <w:lvl w:ilvl="0">
      <w:start w:val="1"/>
      <w:numFmt w:val="decimal"/>
      <w:lvlText w:val="3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1B6E83"/>
    <w:multiLevelType w:val="singleLevel"/>
    <w:tmpl w:val="E224398E"/>
    <w:lvl w:ilvl="0">
      <w:start w:val="5"/>
      <w:numFmt w:val="decimal"/>
      <w:lvlText w:val="6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5E6465"/>
    <w:multiLevelType w:val="singleLevel"/>
    <w:tmpl w:val="9E3CD77C"/>
    <w:lvl w:ilvl="0">
      <w:start w:val="1"/>
      <w:numFmt w:val="decimal"/>
      <w:lvlText w:val="5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BC0D88"/>
    <w:multiLevelType w:val="singleLevel"/>
    <w:tmpl w:val="B4FCDAE6"/>
    <w:lvl w:ilvl="0">
      <w:start w:val="3"/>
      <w:numFmt w:val="decimal"/>
      <w:lvlText w:val="6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3F7928"/>
    <w:multiLevelType w:val="singleLevel"/>
    <w:tmpl w:val="6F4E6E76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853BB0"/>
    <w:multiLevelType w:val="singleLevel"/>
    <w:tmpl w:val="4216BC40"/>
    <w:lvl w:ilvl="0">
      <w:start w:val="1"/>
      <w:numFmt w:val="decimal"/>
      <w:lvlText w:val="8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C4066AC"/>
    <w:multiLevelType w:val="singleLevel"/>
    <w:tmpl w:val="251C12DC"/>
    <w:lvl w:ilvl="0">
      <w:start w:val="1"/>
      <w:numFmt w:val="decimal"/>
      <w:lvlText w:val="7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5F1F1D"/>
    <w:rsid w:val="00081240"/>
    <w:rsid w:val="0018310D"/>
    <w:rsid w:val="001D39DA"/>
    <w:rsid w:val="00334FA7"/>
    <w:rsid w:val="00392600"/>
    <w:rsid w:val="003D1F45"/>
    <w:rsid w:val="004161A1"/>
    <w:rsid w:val="00461AF7"/>
    <w:rsid w:val="00471D73"/>
    <w:rsid w:val="005F1F1D"/>
    <w:rsid w:val="0064042E"/>
    <w:rsid w:val="006B23A6"/>
    <w:rsid w:val="00846D38"/>
    <w:rsid w:val="00A1694D"/>
    <w:rsid w:val="00AA675C"/>
    <w:rsid w:val="00B1345A"/>
    <w:rsid w:val="00B26872"/>
    <w:rsid w:val="00CA6DF6"/>
    <w:rsid w:val="00DF56CF"/>
    <w:rsid w:val="00F605F6"/>
    <w:rsid w:val="00F83B64"/>
    <w:rsid w:val="00FB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ус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Elena</cp:lastModifiedBy>
  <cp:revision>8</cp:revision>
  <cp:lastPrinted>2015-11-09T08:43:00Z</cp:lastPrinted>
  <dcterms:created xsi:type="dcterms:W3CDTF">2015-07-01T07:42:00Z</dcterms:created>
  <dcterms:modified xsi:type="dcterms:W3CDTF">2019-09-02T09:48:00Z</dcterms:modified>
</cp:coreProperties>
</file>